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Тема 15 Профессиональная преступность и ее предупреждение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F5706">
        <w:rPr>
          <w:rFonts w:ascii="Times New Roman" w:hAnsi="Times New Roman" w:cs="Times New Roman"/>
          <w:sz w:val="24"/>
          <w:szCs w:val="24"/>
        </w:rPr>
        <w:t>раскрыть</w:t>
      </w:r>
      <w:r w:rsidRPr="003F57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понятие и криминологическую характеристику профессиональной преступности</w:t>
      </w:r>
      <w:r w:rsidRPr="003F5706">
        <w:rPr>
          <w:rFonts w:ascii="Times New Roman" w:hAnsi="Times New Roman" w:cs="Times New Roman"/>
          <w:b/>
          <w:sz w:val="24"/>
          <w:szCs w:val="24"/>
        </w:rPr>
        <w:tab/>
        <w:t>План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</w:t>
      </w:r>
      <w:r w:rsidRPr="003F5706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Понятие и криминологическая характеристика профессиональной преступности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3F5706">
        <w:rPr>
          <w:rFonts w:ascii="Times New Roman" w:hAnsi="Times New Roman" w:cs="Times New Roman"/>
          <w:color w:val="000000"/>
          <w:spacing w:val="-8"/>
          <w:sz w:val="24"/>
          <w:szCs w:val="24"/>
        </w:rPr>
        <w:t>2 Особенности личности и профессионального преступника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7D5302" w:rsidRPr="003F5706" w:rsidRDefault="007D5302" w:rsidP="007D530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7D5302" w:rsidRPr="003F5706" w:rsidRDefault="007D5302" w:rsidP="007D530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7D5302" w:rsidRPr="003F5706" w:rsidRDefault="007D5302" w:rsidP="007D530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7D5302" w:rsidRPr="003F5706" w:rsidRDefault="007D5302" w:rsidP="007D530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5706">
        <w:rPr>
          <w:rFonts w:ascii="Times New Roman" w:hAnsi="Times New Roman" w:cs="Times New Roman"/>
          <w:bCs/>
          <w:iCs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bCs/>
          <w:iCs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bCs/>
          <w:iCs/>
          <w:sz w:val="24"/>
          <w:szCs w:val="24"/>
        </w:rPr>
        <w:t>аскройте основные криминологические особенности профессиональной преступности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5706">
        <w:rPr>
          <w:rFonts w:ascii="Times New Roman" w:hAnsi="Times New Roman" w:cs="Times New Roman"/>
          <w:bCs/>
          <w:iCs/>
          <w:sz w:val="24"/>
          <w:szCs w:val="24"/>
        </w:rPr>
        <w:t>2</w:t>
      </w:r>
      <w:proofErr w:type="gramStart"/>
      <w:r w:rsidRPr="003F5706">
        <w:rPr>
          <w:rFonts w:ascii="Times New Roman" w:hAnsi="Times New Roman" w:cs="Times New Roman"/>
          <w:bCs/>
          <w:iCs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bCs/>
          <w:iCs/>
          <w:sz w:val="24"/>
          <w:szCs w:val="24"/>
        </w:rPr>
        <w:t>аковы основные признаки криминального профессионализма</w:t>
      </w:r>
    </w:p>
    <w:p w:rsidR="007D5302" w:rsidRPr="003F5706" w:rsidRDefault="007D5302" w:rsidP="007D5302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302"/>
    <w:rsid w:val="007D5302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2013-11-13T08:17:00Z</dcterms:created>
  <dcterms:modified xsi:type="dcterms:W3CDTF">2013-11-13T08:17:00Z</dcterms:modified>
</cp:coreProperties>
</file>